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485CC" w14:textId="77777777" w:rsidR="00717FD0" w:rsidRDefault="00717FD0" w:rsidP="00616D25">
      <w:pPr>
        <w:rPr>
          <w:rFonts w:ascii="Arial" w:hAnsi="Arial" w:cs="Arial"/>
          <w:b/>
          <w:sz w:val="36"/>
          <w:szCs w:val="36"/>
        </w:rPr>
      </w:pPr>
    </w:p>
    <w:p w14:paraId="5E0DA02D" w14:textId="77777777" w:rsidR="0081513E" w:rsidRPr="00616D25" w:rsidRDefault="00826DDA" w:rsidP="00616D25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Order</w:t>
      </w:r>
      <w:r w:rsidR="000574E9">
        <w:rPr>
          <w:rFonts w:ascii="Arial" w:hAnsi="Arial" w:cs="Arial"/>
          <w:b/>
          <w:sz w:val="36"/>
          <w:szCs w:val="36"/>
        </w:rPr>
        <w:t xml:space="preserve"> Schedule 20</w:t>
      </w:r>
      <w:r w:rsidR="00616D25">
        <w:rPr>
          <w:rFonts w:ascii="Arial" w:hAnsi="Arial" w:cs="Arial"/>
          <w:b/>
          <w:sz w:val="36"/>
          <w:szCs w:val="36"/>
        </w:rPr>
        <w:t xml:space="preserve"> (</w:t>
      </w:r>
      <w:r>
        <w:rPr>
          <w:rFonts w:ascii="Arial" w:hAnsi="Arial" w:cs="Arial"/>
          <w:b/>
          <w:sz w:val="36"/>
          <w:szCs w:val="36"/>
        </w:rPr>
        <w:t>Order</w:t>
      </w:r>
      <w:r w:rsidR="000574E9">
        <w:rPr>
          <w:rFonts w:ascii="Arial" w:hAnsi="Arial" w:cs="Arial"/>
          <w:b/>
          <w:sz w:val="36"/>
          <w:szCs w:val="36"/>
        </w:rPr>
        <w:t xml:space="preserve"> </w:t>
      </w:r>
      <w:r w:rsidR="00562676" w:rsidRPr="00616D25">
        <w:rPr>
          <w:rFonts w:ascii="Arial" w:hAnsi="Arial" w:cs="Arial"/>
          <w:b/>
          <w:sz w:val="36"/>
          <w:szCs w:val="36"/>
        </w:rPr>
        <w:t>S</w:t>
      </w:r>
      <w:r w:rsidR="000574E9">
        <w:rPr>
          <w:rFonts w:ascii="Arial" w:hAnsi="Arial" w:cs="Arial"/>
          <w:b/>
          <w:sz w:val="36"/>
          <w:szCs w:val="36"/>
        </w:rPr>
        <w:t>pecification</w:t>
      </w:r>
      <w:r w:rsidR="00616D25">
        <w:rPr>
          <w:rFonts w:ascii="Arial" w:hAnsi="Arial" w:cs="Arial"/>
          <w:b/>
          <w:sz w:val="36"/>
          <w:szCs w:val="36"/>
        </w:rPr>
        <w:t>)</w:t>
      </w:r>
      <w:r w:rsidR="00FA26ED" w:rsidRPr="00616D25">
        <w:rPr>
          <w:rFonts w:ascii="Arial" w:hAnsi="Arial" w:cs="Arial"/>
          <w:sz w:val="36"/>
          <w:szCs w:val="36"/>
        </w:rPr>
        <w:t xml:space="preserve"> </w:t>
      </w:r>
    </w:p>
    <w:p w14:paraId="0B10994C" w14:textId="432333FB" w:rsidR="00CD2129" w:rsidRDefault="00CD2129" w:rsidP="00CD2129">
      <w:pPr>
        <w:pStyle w:val="GPSL2NumberedBoldHeading"/>
        <w:numPr>
          <w:ilvl w:val="0"/>
          <w:numId w:val="0"/>
        </w:numPr>
        <w:tabs>
          <w:tab w:val="left" w:pos="720"/>
        </w:tabs>
        <w:jc w:val="left"/>
        <w:rPr>
          <w:rFonts w:ascii="Arial" w:hAnsi="Arial"/>
          <w:bCs/>
          <w:sz w:val="24"/>
        </w:rPr>
      </w:pPr>
      <w:bookmarkStart w:id="0" w:name="_Hlt365637504"/>
      <w:bookmarkStart w:id="1" w:name="_Hlt365637641"/>
      <w:bookmarkStart w:id="2" w:name="_Hlt365636904"/>
      <w:bookmarkStart w:id="3" w:name="_Hlt365636907"/>
      <w:bookmarkStart w:id="4" w:name="_Toc349230508"/>
      <w:bookmarkStart w:id="5" w:name="_Toc349230509"/>
      <w:bookmarkStart w:id="6" w:name="_Toc349230615"/>
      <w:bookmarkStart w:id="7" w:name="_Toc349230624"/>
      <w:bookmarkStart w:id="8" w:name="_Toc349230661"/>
      <w:bookmarkStart w:id="9" w:name="_Toc349230715"/>
      <w:bookmarkStart w:id="10" w:name="_Toc349230717"/>
      <w:bookmarkStart w:id="11" w:name="_Toc349231564"/>
      <w:bookmarkStart w:id="12" w:name="_Toc348712421"/>
      <w:bookmarkStart w:id="13" w:name="_Toc348712423"/>
      <w:bookmarkStart w:id="14" w:name="_Toc348712425"/>
      <w:bookmarkStart w:id="15" w:name="_Toc349230720"/>
      <w:bookmarkStart w:id="16" w:name="_Toc349231566"/>
      <w:bookmarkStart w:id="17" w:name="_Toc348712427"/>
      <w:bookmarkStart w:id="18" w:name="_Toc348712429"/>
      <w:bookmarkStart w:id="19" w:name="_Toc349230723"/>
      <w:bookmarkStart w:id="20" w:name="_Toc348712431"/>
      <w:bookmarkStart w:id="21" w:name="_Toc349230725"/>
      <w:bookmarkStart w:id="22" w:name="_Toc349231569"/>
      <w:bookmarkStart w:id="23" w:name="_Toc349230741"/>
      <w:bookmarkStart w:id="24" w:name="_Toc349231585"/>
      <w:bookmarkStart w:id="25" w:name="_Toc349232221"/>
      <w:bookmarkStart w:id="26" w:name="_Toc349230757"/>
      <w:bookmarkStart w:id="27" w:name="_Toc349230765"/>
      <w:bookmarkStart w:id="28" w:name="_Toc349231607"/>
      <w:bookmarkStart w:id="29" w:name="_Toc349232238"/>
      <w:bookmarkStart w:id="30" w:name="_Toc349230785"/>
      <w:bookmarkStart w:id="31" w:name="_Toc349231627"/>
      <w:bookmarkStart w:id="32" w:name="_Toc349230790"/>
      <w:bookmarkStart w:id="33" w:name="_Toc349231632"/>
      <w:bookmarkStart w:id="34" w:name="_Toc349230792"/>
      <w:bookmarkStart w:id="35" w:name="_Toc349230803"/>
      <w:bookmarkStart w:id="36" w:name="_Toc349231642"/>
      <w:bookmarkStart w:id="37" w:name="_Toc349232261"/>
      <w:bookmarkStart w:id="38" w:name="_Toc349230813"/>
      <w:bookmarkStart w:id="39" w:name="_Toc349231652"/>
      <w:bookmarkStart w:id="40" w:name="_Toc349232271"/>
      <w:bookmarkStart w:id="41" w:name="_Toc349230815"/>
      <w:bookmarkStart w:id="42" w:name="_Toc349231654"/>
      <w:bookmarkStart w:id="43" w:name="_Toc349232273"/>
      <w:bookmarkStart w:id="44" w:name="_Toc349230822"/>
      <w:bookmarkStart w:id="45" w:name="_Toc349231661"/>
      <w:bookmarkStart w:id="46" w:name="_Toc349232279"/>
      <w:bookmarkStart w:id="47" w:name="_Toc349230832"/>
      <w:bookmarkStart w:id="48" w:name="_Toc348712442"/>
      <w:bookmarkStart w:id="49" w:name="_Toc349230834"/>
      <w:bookmarkStart w:id="50" w:name="_Toc349231671"/>
      <w:bookmarkStart w:id="51" w:name="_Toc349230841"/>
      <w:bookmarkStart w:id="52" w:name="_Toc349231678"/>
      <w:bookmarkStart w:id="53" w:name="_Toc349232291"/>
      <w:bookmarkStart w:id="54" w:name="_Toc349230869"/>
      <w:bookmarkStart w:id="55" w:name="_Toc348712444"/>
      <w:bookmarkStart w:id="56" w:name="_Toc348712446"/>
      <w:bookmarkStart w:id="57" w:name="_Toc348712448"/>
      <w:bookmarkStart w:id="58" w:name="_Toc349230895"/>
      <w:bookmarkStart w:id="59" w:name="_Toc349231722"/>
      <w:bookmarkStart w:id="60" w:name="_Toc349230912"/>
      <w:bookmarkStart w:id="61" w:name="_Toc349230938"/>
      <w:bookmarkStart w:id="62" w:name="_Toc349231748"/>
      <w:bookmarkStart w:id="63" w:name="_Toc348712500"/>
      <w:bookmarkStart w:id="64" w:name="_Toc349231028"/>
      <w:bookmarkStart w:id="65" w:name="_Toc349231805"/>
      <w:bookmarkStart w:id="66" w:name="_Toc348712594"/>
      <w:bookmarkStart w:id="67" w:name="_Toc349231076"/>
      <w:bookmarkStart w:id="68" w:name="_Toc349231179"/>
      <w:bookmarkStart w:id="69" w:name="_Toc349231185"/>
      <w:bookmarkStart w:id="70" w:name="_Toc348712710"/>
      <w:bookmarkStart w:id="71" w:name="_Toc348712716"/>
      <w:bookmarkStart w:id="72" w:name="_Toc349231204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r>
        <w:rPr>
          <w:rFonts w:ascii="Arial" w:hAnsi="Arial"/>
          <w:bCs/>
          <w:sz w:val="24"/>
        </w:rPr>
        <w:t>As per section 4 of the BE24203 Mini Competition Document.</w:t>
      </w:r>
    </w:p>
    <w:p w14:paraId="5F2E4863" w14:textId="77777777" w:rsidR="00D2581B" w:rsidRDefault="00D2581B" w:rsidP="00E86078">
      <w:pPr>
        <w:pStyle w:val="GPSL1CLAUSEHEADING"/>
        <w:numPr>
          <w:ilvl w:val="0"/>
          <w:numId w:val="0"/>
        </w:numPr>
        <w:rPr>
          <w:rFonts w:ascii="Arial" w:hAnsi="Arial"/>
          <w:b w:val="0"/>
          <w:sz w:val="24"/>
          <w:szCs w:val="24"/>
        </w:rPr>
      </w:pPr>
    </w:p>
    <w:p w14:paraId="0D9BF9E6" w14:textId="77777777" w:rsidR="00D2581B" w:rsidRPr="00D2581B" w:rsidRDefault="00D2581B" w:rsidP="00D2581B">
      <w:pPr>
        <w:rPr>
          <w:lang w:eastAsia="zh-CN"/>
        </w:rPr>
      </w:pPr>
    </w:p>
    <w:p w14:paraId="33CEB0AA" w14:textId="77777777" w:rsidR="00D2581B" w:rsidRPr="00D2581B" w:rsidRDefault="00D2581B" w:rsidP="00D2581B">
      <w:pPr>
        <w:rPr>
          <w:lang w:eastAsia="zh-CN"/>
        </w:rPr>
      </w:pPr>
    </w:p>
    <w:p w14:paraId="1B5C47DF" w14:textId="77777777" w:rsidR="00D2581B" w:rsidRPr="00D2581B" w:rsidRDefault="00D2581B" w:rsidP="00D2581B">
      <w:pPr>
        <w:rPr>
          <w:lang w:eastAsia="zh-CN"/>
        </w:rPr>
      </w:pPr>
    </w:p>
    <w:p w14:paraId="3E3DEEE2" w14:textId="77777777" w:rsidR="00D2581B" w:rsidRPr="00D2581B" w:rsidRDefault="00D2581B" w:rsidP="00D2581B">
      <w:pPr>
        <w:rPr>
          <w:lang w:eastAsia="zh-CN"/>
        </w:rPr>
      </w:pPr>
    </w:p>
    <w:p w14:paraId="690228C5" w14:textId="77777777" w:rsidR="00D2581B" w:rsidRPr="00D2581B" w:rsidRDefault="00D2581B" w:rsidP="00D2581B">
      <w:pPr>
        <w:rPr>
          <w:lang w:eastAsia="zh-CN"/>
        </w:rPr>
      </w:pPr>
    </w:p>
    <w:p w14:paraId="12E2F126" w14:textId="77777777" w:rsidR="00D2581B" w:rsidRPr="00D2581B" w:rsidRDefault="00D2581B" w:rsidP="00D2581B">
      <w:pPr>
        <w:rPr>
          <w:lang w:eastAsia="zh-CN"/>
        </w:rPr>
      </w:pPr>
    </w:p>
    <w:p w14:paraId="274A01A4" w14:textId="77777777" w:rsidR="00D2581B" w:rsidRPr="00D2581B" w:rsidRDefault="00D2581B" w:rsidP="00D2581B">
      <w:pPr>
        <w:rPr>
          <w:lang w:eastAsia="zh-CN"/>
        </w:rPr>
      </w:pPr>
    </w:p>
    <w:p w14:paraId="5D2DCB51" w14:textId="77777777" w:rsidR="00D2581B" w:rsidRPr="00D2581B" w:rsidRDefault="00D2581B" w:rsidP="00D2581B">
      <w:pPr>
        <w:rPr>
          <w:lang w:eastAsia="zh-CN"/>
        </w:rPr>
      </w:pPr>
    </w:p>
    <w:p w14:paraId="40DDBAFE" w14:textId="77777777" w:rsidR="00D2581B" w:rsidRPr="00D2581B" w:rsidRDefault="00D2581B" w:rsidP="00D2581B">
      <w:pPr>
        <w:rPr>
          <w:lang w:eastAsia="zh-CN"/>
        </w:rPr>
      </w:pPr>
    </w:p>
    <w:p w14:paraId="155B7094" w14:textId="77777777" w:rsidR="00D2581B" w:rsidRPr="00D2581B" w:rsidRDefault="00D2581B" w:rsidP="00D2581B">
      <w:pPr>
        <w:rPr>
          <w:lang w:eastAsia="zh-CN"/>
        </w:rPr>
      </w:pPr>
    </w:p>
    <w:p w14:paraId="6FFA8A1F" w14:textId="77777777" w:rsidR="00D2581B" w:rsidRPr="00D2581B" w:rsidRDefault="00D2581B" w:rsidP="00D2581B">
      <w:pPr>
        <w:rPr>
          <w:lang w:eastAsia="zh-CN"/>
        </w:rPr>
      </w:pPr>
    </w:p>
    <w:p w14:paraId="7991B57A" w14:textId="77777777" w:rsidR="00D2581B" w:rsidRPr="00D2581B" w:rsidRDefault="00D2581B" w:rsidP="00D2581B">
      <w:pPr>
        <w:rPr>
          <w:lang w:eastAsia="zh-CN"/>
        </w:rPr>
      </w:pPr>
    </w:p>
    <w:p w14:paraId="65EC1103" w14:textId="77777777" w:rsidR="00D2581B" w:rsidRPr="00D2581B" w:rsidRDefault="00D2581B" w:rsidP="00D2581B">
      <w:pPr>
        <w:rPr>
          <w:lang w:eastAsia="zh-CN"/>
        </w:rPr>
      </w:pPr>
    </w:p>
    <w:p w14:paraId="2C559E7F" w14:textId="77777777" w:rsidR="00D2581B" w:rsidRPr="00D2581B" w:rsidRDefault="00D2581B" w:rsidP="00D2581B">
      <w:pPr>
        <w:rPr>
          <w:lang w:eastAsia="zh-CN"/>
        </w:rPr>
      </w:pPr>
    </w:p>
    <w:p w14:paraId="6BAE3205" w14:textId="77777777" w:rsidR="00D2581B" w:rsidRDefault="00D2581B" w:rsidP="00D2581B">
      <w:pPr>
        <w:rPr>
          <w:lang w:eastAsia="zh-CN"/>
        </w:rPr>
      </w:pPr>
    </w:p>
    <w:p w14:paraId="14C1D963" w14:textId="77777777" w:rsidR="00F00591" w:rsidRDefault="00D2581B" w:rsidP="00D2581B">
      <w:pPr>
        <w:tabs>
          <w:tab w:val="left" w:pos="1320"/>
        </w:tabs>
        <w:rPr>
          <w:lang w:eastAsia="zh-CN"/>
        </w:rPr>
      </w:pPr>
      <w:r>
        <w:rPr>
          <w:lang w:eastAsia="zh-CN"/>
        </w:rPr>
        <w:tab/>
      </w:r>
    </w:p>
    <w:p w14:paraId="6BBD7045" w14:textId="77777777" w:rsidR="00F00591" w:rsidRPr="00F00591" w:rsidRDefault="00F00591" w:rsidP="00F00591">
      <w:pPr>
        <w:rPr>
          <w:lang w:eastAsia="zh-CN"/>
        </w:rPr>
      </w:pPr>
    </w:p>
    <w:p w14:paraId="5D8907F1" w14:textId="77777777" w:rsidR="00F00591" w:rsidRPr="00F00591" w:rsidRDefault="00F00591" w:rsidP="00F00591">
      <w:pPr>
        <w:rPr>
          <w:lang w:eastAsia="zh-CN"/>
        </w:rPr>
      </w:pPr>
    </w:p>
    <w:p w14:paraId="6D029292" w14:textId="77777777" w:rsidR="00F00591" w:rsidRPr="00F00591" w:rsidRDefault="00F00591" w:rsidP="00F00591">
      <w:pPr>
        <w:rPr>
          <w:lang w:eastAsia="zh-CN"/>
        </w:rPr>
      </w:pPr>
    </w:p>
    <w:p w14:paraId="16BDEC12" w14:textId="77777777" w:rsidR="0081513E" w:rsidRPr="00F00591" w:rsidRDefault="00F00591" w:rsidP="00F00591">
      <w:pPr>
        <w:tabs>
          <w:tab w:val="left" w:pos="1460"/>
        </w:tabs>
        <w:rPr>
          <w:lang w:eastAsia="zh-CN"/>
        </w:rPr>
      </w:pPr>
      <w:r>
        <w:rPr>
          <w:lang w:eastAsia="zh-CN"/>
        </w:rPr>
        <w:tab/>
      </w:r>
    </w:p>
    <w:sectPr w:rsidR="0081513E" w:rsidRPr="00F005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A67A1" w14:textId="77777777" w:rsidR="00000008" w:rsidRDefault="00000008">
      <w:pPr>
        <w:spacing w:after="0" w:line="240" w:lineRule="auto"/>
      </w:pPr>
      <w:r>
        <w:separator/>
      </w:r>
    </w:p>
  </w:endnote>
  <w:endnote w:type="continuationSeparator" w:id="0">
    <w:p w14:paraId="3E5463D9" w14:textId="77777777" w:rsidR="00000008" w:rsidRDefault="00000008">
      <w:pPr>
        <w:spacing w:after="0" w:line="240" w:lineRule="auto"/>
      </w:pPr>
      <w:r>
        <w:continuationSeparator/>
      </w:r>
    </w:p>
  </w:endnote>
  <w:endnote w:type="continuationNotice" w:id="1">
    <w:p w14:paraId="461A7F2C" w14:textId="77777777" w:rsidR="009F6493" w:rsidRDefault="009F649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TZhongsong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D2B45" w14:textId="4A4BC8BF" w:rsidR="00CD2129" w:rsidRDefault="00CD2129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58611E74" wp14:editId="501CDC8D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6510" b="0"/>
              <wp:wrapNone/>
              <wp:docPr id="5" name="Text Box 5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2CE9A3C" w14:textId="1AFFA479" w:rsidR="00CD2129" w:rsidRPr="00CD2129" w:rsidRDefault="00CD2129" w:rsidP="00CD2129">
                          <w:pPr>
                            <w:spacing w:after="0"/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CD2129"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611E7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alt="OFFICIAL" style="position:absolute;margin-left:0;margin-top:0;width:34.95pt;height:34.95pt;z-index:2516623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sGRCgIAABw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" filled="f" stroked="f">
              <v:fill o:detectmouseclick="t"/>
              <v:textbox style="mso-fit-shape-to-text:t" inset="0,0,0,15pt">
                <w:txbxContent>
                  <w:p w14:paraId="12CE9A3C" w14:textId="1AFFA479" w:rsidR="00CD2129" w:rsidRPr="00CD2129" w:rsidRDefault="00CD2129" w:rsidP="00CD2129">
                    <w:pPr>
                      <w:spacing w:after="0"/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CD2129"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289F5" w14:textId="5DB7E036" w:rsidR="00FB1F1B" w:rsidRDefault="00CD2129" w:rsidP="00597414">
    <w:pPr>
      <w:tabs>
        <w:tab w:val="center" w:pos="4513"/>
        <w:tab w:val="right" w:pos="9026"/>
      </w:tabs>
      <w:spacing w:after="0"/>
      <w:rPr>
        <w:rFonts w:ascii="Arial" w:hAnsi="Arial" w:cs="Arial"/>
        <w:sz w:val="20"/>
      </w:rPr>
    </w:pPr>
    <w:r>
      <w:rPr>
        <w:rFonts w:ascii="Arial" w:hAnsi="Arial" w:cs="Arial"/>
        <w:noProof/>
        <w:sz w:val="20"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72216589" wp14:editId="0792BC12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6510" b="0"/>
              <wp:wrapNone/>
              <wp:docPr id="6" name="Text Box 6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BCFF0F8" w14:textId="635C2CE3" w:rsidR="00CD2129" w:rsidRPr="00CD2129" w:rsidRDefault="00CD2129" w:rsidP="00CD2129">
                          <w:pPr>
                            <w:spacing w:after="0"/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CD2129"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216589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9" type="#_x0000_t202" alt="OFFICIAL" style="position:absolute;margin-left:0;margin-top:0;width:34.95pt;height:34.95pt;z-index:25166336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vhc6wLAgAAHAQAAA4A&#10;AAAAAAAAAAAAAAAALgIAAGRycy9lMm9Eb2MueG1sUEsBAi0AFAAGAAgAAAAhADft0fjZAAAAAwEA&#10;AA8AAAAAAAAAAAAAAAAAZQQAAGRycy9kb3ducmV2LnhtbFBLBQYAAAAABAAEAPMAAABrBQAAAAA=&#10;" filled="f" stroked="f">
              <v:fill o:detectmouseclick="t"/>
              <v:textbox style="mso-fit-shape-to-text:t" inset="0,0,0,15pt">
                <w:txbxContent>
                  <w:p w14:paraId="2BCFF0F8" w14:textId="635C2CE3" w:rsidR="00CD2129" w:rsidRPr="00CD2129" w:rsidRDefault="00CD2129" w:rsidP="00CD2129">
                    <w:pPr>
                      <w:spacing w:after="0"/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CD2129"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66A34009" w14:textId="77777777" w:rsidR="00F00591" w:rsidRDefault="00F00591" w:rsidP="00F00591">
    <w:pPr>
      <w:tabs>
        <w:tab w:val="center" w:pos="4513"/>
        <w:tab w:val="right" w:pos="9026"/>
      </w:tabs>
      <w:spacing w:after="0"/>
      <w:rPr>
        <w:rFonts w:ascii="Arial" w:eastAsia="Arial" w:hAnsi="Arial"/>
        <w:sz w:val="20"/>
        <w:szCs w:val="20"/>
      </w:rPr>
    </w:pPr>
    <w:r>
      <w:rPr>
        <w:rFonts w:ascii="Arial" w:eastAsia="Arial" w:hAnsi="Arial"/>
        <w:sz w:val="20"/>
        <w:szCs w:val="20"/>
      </w:rPr>
      <w:t>RM6126 - Research &amp; Insights DPS</w:t>
    </w:r>
  </w:p>
  <w:p w14:paraId="1FDC96C7" w14:textId="77777777" w:rsidR="00F168FF" w:rsidRDefault="00717FD0" w:rsidP="00597414">
    <w:pPr>
      <w:tabs>
        <w:tab w:val="center" w:pos="4513"/>
        <w:tab w:val="right" w:pos="9026"/>
      </w:tabs>
      <w:spacing w:after="0"/>
      <w:rPr>
        <w:rFonts w:ascii="Arial" w:hAnsi="Arial" w:cs="Arial"/>
        <w:sz w:val="20"/>
      </w:rPr>
    </w:pPr>
    <w:r w:rsidRPr="007E12FE">
      <w:rPr>
        <w:rFonts w:ascii="Arial" w:hAnsi="Arial" w:cs="Arial"/>
        <w:sz w:val="20"/>
      </w:rPr>
      <w:t>Project Version: v1.0</w:t>
    </w:r>
  </w:p>
  <w:p w14:paraId="6C910D48" w14:textId="77777777" w:rsidR="0081513E" w:rsidRPr="007E12FE" w:rsidRDefault="00D2581B" w:rsidP="00597414">
    <w:pPr>
      <w:pStyle w:val="Foo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Model Version: v1</w:t>
    </w:r>
    <w:r w:rsidR="00717FD0" w:rsidRPr="007E12FE">
      <w:rPr>
        <w:rFonts w:ascii="Arial" w:hAnsi="Arial" w:cs="Arial"/>
        <w:sz w:val="20"/>
      </w:rPr>
      <w:t>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23AEB" w14:textId="75618EC9" w:rsidR="00CD2129" w:rsidRDefault="00CD2129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5" behindDoc="0" locked="0" layoutInCell="1" allowOverlap="1" wp14:anchorId="3AAFB513" wp14:editId="7FEC23F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6510" b="0"/>
              <wp:wrapNone/>
              <wp:docPr id="4" name="Text Box 4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2D91734" w14:textId="4D5BE9B3" w:rsidR="00CD2129" w:rsidRPr="00CD2129" w:rsidRDefault="00CD2129" w:rsidP="00CD2129">
                          <w:pPr>
                            <w:spacing w:after="0"/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CD2129"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AFB513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1" type="#_x0000_t202" alt="OFFICIAL" style="position:absolute;margin-left:0;margin-top:0;width:34.95pt;height:34.95pt;z-index:2516613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" filled="f" stroked="f">
              <v:fill o:detectmouseclick="t"/>
              <v:textbox style="mso-fit-shape-to-text:t" inset="0,0,0,15pt">
                <w:txbxContent>
                  <w:p w14:paraId="32D91734" w14:textId="4D5BE9B3" w:rsidR="00CD2129" w:rsidRPr="00CD2129" w:rsidRDefault="00CD2129" w:rsidP="00CD2129">
                    <w:pPr>
                      <w:spacing w:after="0"/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CD2129"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FD6BB" w14:textId="77777777" w:rsidR="00000008" w:rsidRDefault="00000008">
      <w:pPr>
        <w:spacing w:after="0" w:line="240" w:lineRule="auto"/>
      </w:pPr>
      <w:r>
        <w:separator/>
      </w:r>
    </w:p>
  </w:footnote>
  <w:footnote w:type="continuationSeparator" w:id="0">
    <w:p w14:paraId="7C53457E" w14:textId="77777777" w:rsidR="00000008" w:rsidRDefault="00000008">
      <w:pPr>
        <w:spacing w:after="0" w:line="240" w:lineRule="auto"/>
      </w:pPr>
      <w:r>
        <w:continuationSeparator/>
      </w:r>
    </w:p>
  </w:footnote>
  <w:footnote w:type="continuationNotice" w:id="1">
    <w:p w14:paraId="2B91AA96" w14:textId="77777777" w:rsidR="009F6493" w:rsidRDefault="009F649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88E45" w14:textId="35F8B7CE" w:rsidR="00CD2129" w:rsidRDefault="00CD2129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21B01C99" wp14:editId="69F64AD3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6510" b="12065"/>
              <wp:wrapNone/>
              <wp:docPr id="2" name="Text Box 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2C3E79A" w14:textId="1098DC29" w:rsidR="00CD2129" w:rsidRPr="00CD2129" w:rsidRDefault="00CD2129" w:rsidP="00CD2129">
                          <w:pPr>
                            <w:spacing w:after="0"/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CD2129"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B01C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OFFICIAL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" filled="f" stroked="f">
              <v:fill o:detectmouseclick="t"/>
              <v:textbox style="mso-fit-shape-to-text:t" inset="0,15pt,0,0">
                <w:txbxContent>
                  <w:p w14:paraId="62C3E79A" w14:textId="1098DC29" w:rsidR="00CD2129" w:rsidRPr="00CD2129" w:rsidRDefault="00CD2129" w:rsidP="00CD2129">
                    <w:pPr>
                      <w:spacing w:after="0"/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CD2129"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D5317" w14:textId="524A17BC" w:rsidR="007E12FE" w:rsidRPr="005C04C4" w:rsidRDefault="00CD2129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F7D7836" wp14:editId="324E9D27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6510" b="12065"/>
              <wp:wrapNone/>
              <wp:docPr id="3" name="Text Box 3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332B779" w14:textId="7BB5A2B3" w:rsidR="00CD2129" w:rsidRPr="00CD2129" w:rsidRDefault="00CD2129" w:rsidP="00CD2129">
                          <w:pPr>
                            <w:spacing w:after="0"/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CD2129"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7D783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OFFICIAL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" filled="f" stroked="f">
              <v:fill o:detectmouseclick="t"/>
              <v:textbox style="mso-fit-shape-to-text:t" inset="0,15pt,0,0">
                <w:txbxContent>
                  <w:p w14:paraId="7332B779" w14:textId="7BB5A2B3" w:rsidR="00CD2129" w:rsidRPr="00CD2129" w:rsidRDefault="00CD2129" w:rsidP="00CD2129">
                    <w:pPr>
                      <w:spacing w:after="0"/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CD2129"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26DDA">
      <w:rPr>
        <w:rFonts w:ascii="Arial" w:hAnsi="Arial" w:cs="Arial"/>
        <w:sz w:val="20"/>
        <w:szCs w:val="20"/>
      </w:rPr>
      <w:t>Order</w:t>
    </w:r>
    <w:r w:rsidR="005C04C4" w:rsidRPr="005C04C4">
      <w:rPr>
        <w:rFonts w:ascii="Arial" w:hAnsi="Arial" w:cs="Arial"/>
        <w:sz w:val="20"/>
        <w:szCs w:val="20"/>
      </w:rPr>
      <w:t xml:space="preserve"> Schedule 20 (</w:t>
    </w:r>
    <w:r w:rsidR="00826DDA">
      <w:rPr>
        <w:rFonts w:ascii="Arial" w:hAnsi="Arial" w:cs="Arial"/>
        <w:sz w:val="20"/>
        <w:szCs w:val="20"/>
      </w:rPr>
      <w:t>Order</w:t>
    </w:r>
    <w:r w:rsidR="005C04C4" w:rsidRPr="005C04C4">
      <w:rPr>
        <w:rFonts w:ascii="Arial" w:hAnsi="Arial" w:cs="Arial"/>
        <w:sz w:val="20"/>
        <w:szCs w:val="20"/>
      </w:rPr>
      <w:t xml:space="preserve"> Specification)</w:t>
    </w:r>
  </w:p>
  <w:p w14:paraId="749989D2" w14:textId="77777777" w:rsidR="005C04C4" w:rsidRPr="005C04C4" w:rsidRDefault="00826DDA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Order</w:t>
    </w:r>
    <w:r w:rsidR="005C04C4" w:rsidRPr="005C04C4">
      <w:rPr>
        <w:rFonts w:ascii="Arial" w:hAnsi="Arial" w:cs="Arial"/>
        <w:sz w:val="20"/>
        <w:szCs w:val="20"/>
      </w:rPr>
      <w:t xml:space="preserve"> Ref:</w:t>
    </w:r>
  </w:p>
  <w:p w14:paraId="41492FC8" w14:textId="77777777" w:rsidR="005C04C4" w:rsidRPr="005C04C4" w:rsidRDefault="00F00591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Crown Copyright 2021</w:t>
    </w:r>
  </w:p>
  <w:p w14:paraId="2FBAD41D" w14:textId="77777777" w:rsidR="005C04C4" w:rsidRPr="005C04C4" w:rsidRDefault="005C04C4">
    <w:pPr>
      <w:pStyle w:val="Header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200D" w14:textId="24D2F435" w:rsidR="00CD2129" w:rsidRDefault="00CD2129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4" behindDoc="0" locked="0" layoutInCell="1" allowOverlap="1" wp14:anchorId="4BEF6234" wp14:editId="135826D4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6510" b="12065"/>
              <wp:wrapNone/>
              <wp:docPr id="1" name="Text Box 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274431" w14:textId="2F6FF5D3" w:rsidR="00CD2129" w:rsidRPr="00CD2129" w:rsidRDefault="00CD2129" w:rsidP="00CD2129">
                          <w:pPr>
                            <w:spacing w:after="0"/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CD2129"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EF623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alt="OFFICIAL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fill o:detectmouseclick="t"/>
              <v:textbox style="mso-fit-shape-to-text:t" inset="0,15pt,0,0">
                <w:txbxContent>
                  <w:p w14:paraId="5A274431" w14:textId="2F6FF5D3" w:rsidR="00CD2129" w:rsidRPr="00CD2129" w:rsidRDefault="00CD2129" w:rsidP="00CD2129">
                    <w:pPr>
                      <w:spacing w:after="0"/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CD2129"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multilevel"/>
    <w:tmpl w:val="D4CA08C8"/>
    <w:lvl w:ilvl="0">
      <w:start w:val="1"/>
      <w:numFmt w:val="decimal"/>
      <w:pStyle w:val="BodyTextIndent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624" w:hanging="480"/>
      </w:pPr>
      <w:rPr>
        <w:rFonts w:cs="Times New Roman" w:hint="default"/>
      </w:rPr>
    </w:lvl>
    <w:lvl w:ilvl="2">
      <w:start w:val="2"/>
      <w:numFmt w:val="decimal"/>
      <w:isLgl/>
      <w:lvlText w:val="%1.%2.%3"/>
      <w:lvlJc w:val="left"/>
      <w:pPr>
        <w:ind w:left="215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454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10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40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05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5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09" w:hanging="1800"/>
      </w:pPr>
      <w:rPr>
        <w:rFonts w:cs="Times New Roman" w:hint="default"/>
      </w:rPr>
    </w:lvl>
  </w:abstractNum>
  <w:abstractNum w:abstractNumId="1" w15:restartNumberingAfterBreak="0">
    <w:nsid w:val="0FEE4FED"/>
    <w:multiLevelType w:val="multilevel"/>
    <w:tmpl w:val="5032E67A"/>
    <w:lvl w:ilvl="0">
      <w:start w:val="1"/>
      <w:numFmt w:val="none"/>
      <w:pStyle w:val="GPsDefinition"/>
      <w:lvlText w:val="%1"/>
      <w:lvlJc w:val="left"/>
      <w:pPr>
        <w:ind w:left="170" w:hanging="170"/>
      </w:pPr>
      <w:rPr>
        <w:rFonts w:ascii="Arial" w:hAnsi="Arial" w:hint="default"/>
        <w:sz w:val="22"/>
      </w:rPr>
    </w:lvl>
    <w:lvl w:ilvl="1">
      <w:start w:val="1"/>
      <w:numFmt w:val="lowerLetter"/>
      <w:pStyle w:val="GPSDefinitionL2"/>
      <w:lvlText w:val="%2)"/>
      <w:lvlJc w:val="left"/>
      <w:pPr>
        <w:ind w:left="720" w:hanging="360"/>
      </w:pPr>
      <w:rPr>
        <w:rFonts w:ascii="Calibri" w:hAnsi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lowerRoman"/>
      <w:pStyle w:val="GPSDefinitionL3"/>
      <w:lvlText w:val="%3)"/>
      <w:lvlJc w:val="left"/>
      <w:pPr>
        <w:ind w:left="1080" w:hanging="360"/>
      </w:pPr>
      <w:rPr>
        <w:rFonts w:ascii="Arial" w:hAnsi="Arial" w:hint="default"/>
        <w:sz w:val="22"/>
      </w:rPr>
    </w:lvl>
    <w:lvl w:ilvl="3">
      <w:start w:val="1"/>
      <w:numFmt w:val="decimal"/>
      <w:pStyle w:val="GPSDefinition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A006FC5"/>
    <w:multiLevelType w:val="multilevel"/>
    <w:tmpl w:val="C78CF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alibri" w:hAnsi="Calibri"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ascii="Calibri" w:hAnsi="Calibri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1.%2.%3"/>
      <w:lvlJc w:val="left"/>
      <w:pPr>
        <w:ind w:left="2422" w:hanging="720"/>
      </w:pPr>
      <w:rPr>
        <w:rFonts w:ascii="Calibri" w:hAnsi="Calibri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(%4)"/>
      <w:lvlJc w:val="left"/>
      <w:pPr>
        <w:ind w:left="2421" w:hanging="720"/>
      </w:pPr>
      <w:rPr>
        <w:rFonts w:ascii="Calibri" w:hAnsi="Calibri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lvlText w:val="(%5)"/>
      <w:lvlJc w:val="left"/>
      <w:pPr>
        <w:ind w:left="1440" w:hanging="108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upperLetter"/>
      <w:lvlText w:val="(%6)"/>
      <w:lvlJc w:val="left"/>
      <w:pPr>
        <w:ind w:left="1440" w:hanging="108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2ECF6AD9"/>
    <w:multiLevelType w:val="multilevel"/>
    <w:tmpl w:val="8C120C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alibri" w:hAnsi="Calibri"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ascii="Calibri" w:hAnsi="Calibri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rFonts w:ascii="Calibri" w:hAnsi="Calibri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upperLetter"/>
      <w:lvlText w:val="(%6)"/>
      <w:lvlJc w:val="left"/>
      <w:pPr>
        <w:ind w:left="1440" w:hanging="108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4A682CA5"/>
    <w:multiLevelType w:val="multilevel"/>
    <w:tmpl w:val="C4EE7A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1F66B2"/>
    <w:multiLevelType w:val="multilevel"/>
    <w:tmpl w:val="39E42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alibri" w:hAnsi="Calibri"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1.2.%3"/>
      <w:lvlJc w:val="left"/>
      <w:pPr>
        <w:tabs>
          <w:tab w:val="num" w:pos="2160"/>
        </w:tabs>
        <w:ind w:left="2160" w:hanging="720"/>
      </w:pPr>
      <w:rPr>
        <w:rFonts w:ascii="Calibri" w:hAnsi="Calibri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rFonts w:ascii="Calibri" w:hAnsi="Calibri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upperLetter"/>
      <w:lvlText w:val="(%6)"/>
      <w:lvlJc w:val="left"/>
      <w:pPr>
        <w:ind w:left="1440" w:hanging="108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6" w15:restartNumberingAfterBreak="0">
    <w:nsid w:val="5C6855CE"/>
    <w:multiLevelType w:val="multilevel"/>
    <w:tmpl w:val="0A16502A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642F2DEB"/>
    <w:multiLevelType w:val="multilevel"/>
    <w:tmpl w:val="95B47E56"/>
    <w:lvl w:ilvl="0">
      <w:start w:val="1"/>
      <w:numFmt w:val="decimal"/>
      <w:lvlText w:val="%1.0"/>
      <w:lvlJc w:val="left"/>
      <w:pPr>
        <w:ind w:left="862" w:hanging="720"/>
      </w:pPr>
      <w:rPr>
        <w:rFonts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1571" w:hanging="72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1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.%4"/>
      <w:lvlJc w:val="left"/>
      <w:pPr>
        <w:ind w:left="33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0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82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6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62" w:hanging="2160"/>
      </w:pPr>
      <w:rPr>
        <w:rFonts w:hint="default"/>
      </w:rPr>
    </w:lvl>
  </w:abstractNum>
  <w:abstractNum w:abstractNumId="8" w15:restartNumberingAfterBreak="0">
    <w:nsid w:val="74164FE4"/>
    <w:multiLevelType w:val="multilevel"/>
    <w:tmpl w:val="27B0D2DE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74AA7086"/>
    <w:multiLevelType w:val="hybridMultilevel"/>
    <w:tmpl w:val="02EA38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2936E4"/>
    <w:multiLevelType w:val="multilevel"/>
    <w:tmpl w:val="509838D2"/>
    <w:lvl w:ilvl="0">
      <w:start w:val="1"/>
      <w:numFmt w:val="decimal"/>
      <w:pStyle w:val="GPSL1CLAUSEHEADING"/>
      <w:lvlText w:val="%1."/>
      <w:lvlJc w:val="left"/>
      <w:pPr>
        <w:tabs>
          <w:tab w:val="num" w:pos="720"/>
        </w:tabs>
        <w:ind w:left="720" w:hanging="720"/>
      </w:pPr>
      <w:rPr>
        <w:rFonts w:ascii="Calibri" w:hAnsi="Calibri"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GPSL2NumberedBoldHeading"/>
      <w:isLgl/>
      <w:lvlText w:val="%1.%2"/>
      <w:lvlJc w:val="left"/>
      <w:pPr>
        <w:tabs>
          <w:tab w:val="num" w:pos="1440"/>
        </w:tabs>
        <w:ind w:left="1440" w:hanging="720"/>
      </w:pPr>
      <w:rPr>
        <w:rFonts w:ascii="Calibri" w:hAnsi="Calibri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GPSL3numberedclause"/>
      <w:isLgl/>
      <w:lvlText w:val="%1.%2.%3"/>
      <w:lvlJc w:val="left"/>
      <w:pPr>
        <w:tabs>
          <w:tab w:val="num" w:pos="1996"/>
        </w:tabs>
        <w:ind w:left="1996" w:hanging="720"/>
      </w:pPr>
      <w:rPr>
        <w:rFonts w:ascii="Calibri" w:hAnsi="Calibri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pStyle w:val="GPSL4numberedclause"/>
      <w:lvlText w:val="(%4)"/>
      <w:lvlJc w:val="left"/>
      <w:pPr>
        <w:tabs>
          <w:tab w:val="num" w:pos="2880"/>
        </w:tabs>
        <w:ind w:left="2880" w:hanging="720"/>
      </w:pPr>
      <w:rPr>
        <w:rFonts w:ascii="Calibri" w:hAnsi="Calibri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pStyle w:val="GPSL5numberedclause"/>
      <w:lvlText w:val="(%5)"/>
      <w:lvlJc w:val="left"/>
      <w:pPr>
        <w:tabs>
          <w:tab w:val="num" w:pos="3600"/>
        </w:tabs>
        <w:ind w:left="3600" w:hanging="72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upperLetter"/>
      <w:pStyle w:val="GPSL6numbered"/>
      <w:lvlText w:val="(%6)"/>
      <w:lvlJc w:val="left"/>
      <w:pPr>
        <w:ind w:left="1440" w:hanging="108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num w:numId="1" w16cid:durableId="1564677531">
    <w:abstractNumId w:val="10"/>
  </w:num>
  <w:num w:numId="2" w16cid:durableId="623393709">
    <w:abstractNumId w:val="1"/>
  </w:num>
  <w:num w:numId="3" w16cid:durableId="6793572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2749905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48694385">
    <w:abstractNumId w:val="0"/>
  </w:num>
  <w:num w:numId="6" w16cid:durableId="1820993240">
    <w:abstractNumId w:val="10"/>
  </w:num>
  <w:num w:numId="7" w16cid:durableId="871263488">
    <w:abstractNumId w:val="10"/>
  </w:num>
  <w:num w:numId="8" w16cid:durableId="1286814497">
    <w:abstractNumId w:val="10"/>
  </w:num>
  <w:num w:numId="9" w16cid:durableId="2050294567">
    <w:abstractNumId w:val="10"/>
  </w:num>
  <w:num w:numId="10" w16cid:durableId="1585528494">
    <w:abstractNumId w:val="10"/>
  </w:num>
  <w:num w:numId="11" w16cid:durableId="176129765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2040667">
    <w:abstractNumId w:val="2"/>
  </w:num>
  <w:num w:numId="13" w16cid:durableId="430666351">
    <w:abstractNumId w:val="10"/>
  </w:num>
  <w:num w:numId="14" w16cid:durableId="2108117498">
    <w:abstractNumId w:val="10"/>
  </w:num>
  <w:num w:numId="15" w16cid:durableId="940575212">
    <w:abstractNumId w:val="10"/>
  </w:num>
  <w:num w:numId="16" w16cid:durableId="843591493">
    <w:abstractNumId w:val="10"/>
  </w:num>
  <w:num w:numId="17" w16cid:durableId="64686320">
    <w:abstractNumId w:val="10"/>
  </w:num>
  <w:num w:numId="18" w16cid:durableId="1923106298">
    <w:abstractNumId w:val="10"/>
  </w:num>
  <w:num w:numId="19" w16cid:durableId="1770857867">
    <w:abstractNumId w:val="10"/>
  </w:num>
  <w:num w:numId="20" w16cid:durableId="525171465">
    <w:abstractNumId w:val="10"/>
  </w:num>
  <w:num w:numId="21" w16cid:durableId="1785533075">
    <w:abstractNumId w:val="10"/>
  </w:num>
  <w:num w:numId="22" w16cid:durableId="2019579138">
    <w:abstractNumId w:val="10"/>
  </w:num>
  <w:num w:numId="23" w16cid:durableId="1352798076">
    <w:abstractNumId w:val="10"/>
  </w:num>
  <w:num w:numId="24" w16cid:durableId="612204375">
    <w:abstractNumId w:val="10"/>
  </w:num>
  <w:num w:numId="25" w16cid:durableId="1787041897">
    <w:abstractNumId w:val="10"/>
  </w:num>
  <w:num w:numId="26" w16cid:durableId="1472558656">
    <w:abstractNumId w:val="10"/>
  </w:num>
  <w:num w:numId="27" w16cid:durableId="1699964798">
    <w:abstractNumId w:val="10"/>
  </w:num>
  <w:num w:numId="28" w16cid:durableId="1227641104">
    <w:abstractNumId w:val="10"/>
  </w:num>
  <w:num w:numId="29" w16cid:durableId="409618462">
    <w:abstractNumId w:val="10"/>
  </w:num>
  <w:num w:numId="30" w16cid:durableId="1372344887">
    <w:abstractNumId w:val="10"/>
  </w:num>
  <w:num w:numId="31" w16cid:durableId="1898469920">
    <w:abstractNumId w:val="10"/>
  </w:num>
  <w:num w:numId="32" w16cid:durableId="1433017701">
    <w:abstractNumId w:val="10"/>
  </w:num>
  <w:num w:numId="33" w16cid:durableId="1732846019">
    <w:abstractNumId w:val="10"/>
  </w:num>
  <w:num w:numId="34" w16cid:durableId="1076055304">
    <w:abstractNumId w:val="10"/>
  </w:num>
  <w:num w:numId="35" w16cid:durableId="1877279059">
    <w:abstractNumId w:val="10"/>
  </w:num>
  <w:num w:numId="36" w16cid:durableId="382875440">
    <w:abstractNumId w:val="10"/>
  </w:num>
  <w:num w:numId="37" w16cid:durableId="1228296367">
    <w:abstractNumId w:val="10"/>
  </w:num>
  <w:num w:numId="38" w16cid:durableId="855536147">
    <w:abstractNumId w:val="10"/>
  </w:num>
  <w:num w:numId="39" w16cid:durableId="1895459976">
    <w:abstractNumId w:val="10"/>
  </w:num>
  <w:num w:numId="40" w16cid:durableId="506596797">
    <w:abstractNumId w:val="10"/>
  </w:num>
  <w:num w:numId="41" w16cid:durableId="169695418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647324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60591794">
    <w:abstractNumId w:val="10"/>
  </w:num>
  <w:num w:numId="44" w16cid:durableId="456484879">
    <w:abstractNumId w:val="5"/>
  </w:num>
  <w:num w:numId="45" w16cid:durableId="406998940">
    <w:abstractNumId w:val="10"/>
  </w:num>
  <w:num w:numId="46" w16cid:durableId="1247418346">
    <w:abstractNumId w:val="10"/>
  </w:num>
  <w:num w:numId="47" w16cid:durableId="30112027">
    <w:abstractNumId w:val="3"/>
  </w:num>
  <w:num w:numId="48" w16cid:durableId="550190977">
    <w:abstractNumId w:val="10"/>
  </w:num>
  <w:num w:numId="49" w16cid:durableId="1179469172">
    <w:abstractNumId w:val="10"/>
  </w:num>
  <w:num w:numId="50" w16cid:durableId="514540213">
    <w:abstractNumId w:val="10"/>
  </w:num>
  <w:num w:numId="51" w16cid:durableId="1641111823">
    <w:abstractNumId w:val="10"/>
  </w:num>
  <w:num w:numId="52" w16cid:durableId="1309434801">
    <w:abstractNumId w:val="10"/>
  </w:num>
  <w:num w:numId="53" w16cid:durableId="1453936885">
    <w:abstractNumId w:val="10"/>
  </w:num>
  <w:num w:numId="54" w16cid:durableId="2016953854">
    <w:abstractNumId w:val="10"/>
  </w:num>
  <w:num w:numId="55" w16cid:durableId="373315744">
    <w:abstractNumId w:val="10"/>
  </w:num>
  <w:num w:numId="56" w16cid:durableId="317459756">
    <w:abstractNumId w:val="10"/>
  </w:num>
  <w:num w:numId="57" w16cid:durableId="100300615">
    <w:abstractNumId w:val="10"/>
  </w:num>
  <w:num w:numId="58" w16cid:durableId="935551894">
    <w:abstractNumId w:val="10"/>
  </w:num>
  <w:num w:numId="59" w16cid:durableId="898244917">
    <w:abstractNumId w:val="10"/>
  </w:num>
  <w:num w:numId="60" w16cid:durableId="868374971">
    <w:abstractNumId w:val="10"/>
  </w:num>
  <w:num w:numId="61" w16cid:durableId="1083835267">
    <w:abstractNumId w:val="10"/>
  </w:num>
  <w:num w:numId="62" w16cid:durableId="2135060052">
    <w:abstractNumId w:val="10"/>
  </w:num>
  <w:num w:numId="63" w16cid:durableId="811020515">
    <w:abstractNumId w:val="10"/>
  </w:num>
  <w:num w:numId="64" w16cid:durableId="1359045921">
    <w:abstractNumId w:val="10"/>
  </w:num>
  <w:num w:numId="65" w16cid:durableId="106435525">
    <w:abstractNumId w:val="10"/>
  </w:num>
  <w:num w:numId="66" w16cid:durableId="1934392906">
    <w:abstractNumId w:val="10"/>
  </w:num>
  <w:num w:numId="67" w16cid:durableId="1294486220">
    <w:abstractNumId w:val="10"/>
  </w:num>
  <w:num w:numId="68" w16cid:durableId="99305056">
    <w:abstractNumId w:val="9"/>
  </w:num>
  <w:num w:numId="69" w16cid:durableId="1625383622">
    <w:abstractNumId w:val="10"/>
  </w:num>
  <w:num w:numId="70" w16cid:durableId="220949096">
    <w:abstractNumId w:val="1"/>
  </w:num>
  <w:num w:numId="71" w16cid:durableId="309793150">
    <w:abstractNumId w:val="10"/>
  </w:num>
  <w:num w:numId="72" w16cid:durableId="1664578211">
    <w:abstractNumId w:val="10"/>
  </w:num>
  <w:num w:numId="73" w16cid:durableId="670646280">
    <w:abstractNumId w:val="10"/>
  </w:num>
  <w:num w:numId="74" w16cid:durableId="614990521">
    <w:abstractNumId w:val="10"/>
  </w:num>
  <w:num w:numId="75" w16cid:durableId="2122341171">
    <w:abstractNumId w:val="10"/>
  </w:num>
  <w:num w:numId="76" w16cid:durableId="1143548582">
    <w:abstractNumId w:val="7"/>
  </w:num>
  <w:num w:numId="77" w16cid:durableId="712920924">
    <w:abstractNumId w:val="10"/>
  </w:num>
  <w:num w:numId="78" w16cid:durableId="66584762">
    <w:abstractNumId w:val="10"/>
  </w:num>
  <w:num w:numId="79" w16cid:durableId="119998100">
    <w:abstractNumId w:val="10"/>
  </w:num>
  <w:num w:numId="80" w16cid:durableId="1746605528">
    <w:abstractNumId w:val="8"/>
  </w:num>
  <w:num w:numId="81" w16cid:durableId="816722693">
    <w:abstractNumId w:val="6"/>
  </w:num>
  <w:num w:numId="82" w16cid:durableId="685013127">
    <w:abstractNumId w:val="4"/>
  </w:num>
  <w:num w:numId="83" w16cid:durableId="1630088274">
    <w:abstractNumId w:val="10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13E"/>
    <w:rsid w:val="00000008"/>
    <w:rsid w:val="000574E9"/>
    <w:rsid w:val="00123B48"/>
    <w:rsid w:val="001649BE"/>
    <w:rsid w:val="002E32B7"/>
    <w:rsid w:val="00336691"/>
    <w:rsid w:val="00395C1A"/>
    <w:rsid w:val="00412D4E"/>
    <w:rsid w:val="004C111F"/>
    <w:rsid w:val="00562676"/>
    <w:rsid w:val="00597414"/>
    <w:rsid w:val="005B4E76"/>
    <w:rsid w:val="005C04C4"/>
    <w:rsid w:val="00616D25"/>
    <w:rsid w:val="00692171"/>
    <w:rsid w:val="00717FD0"/>
    <w:rsid w:val="007335CD"/>
    <w:rsid w:val="007E12FE"/>
    <w:rsid w:val="0081513E"/>
    <w:rsid w:val="00826DDA"/>
    <w:rsid w:val="00880F36"/>
    <w:rsid w:val="008F480A"/>
    <w:rsid w:val="009612FD"/>
    <w:rsid w:val="009F6493"/>
    <w:rsid w:val="00A4427B"/>
    <w:rsid w:val="00A663BD"/>
    <w:rsid w:val="00BE3E9E"/>
    <w:rsid w:val="00BF1FD7"/>
    <w:rsid w:val="00CD2129"/>
    <w:rsid w:val="00D236B6"/>
    <w:rsid w:val="00D2581B"/>
    <w:rsid w:val="00D44FC1"/>
    <w:rsid w:val="00DC54C2"/>
    <w:rsid w:val="00E067A8"/>
    <w:rsid w:val="00E63C82"/>
    <w:rsid w:val="00E86078"/>
    <w:rsid w:val="00E94174"/>
    <w:rsid w:val="00F00591"/>
    <w:rsid w:val="00F168FF"/>
    <w:rsid w:val="00FA26ED"/>
    <w:rsid w:val="00FB1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4EAEC503"/>
  <w15:docId w15:val="{9DBC35DE-84D2-4942-918A-C1D078707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Emphasis">
    <w:name w:val="Emphasis"/>
    <w:basedOn w:val="DefaultParagraphFont"/>
    <w:rPr>
      <w:i/>
      <w:iCs/>
    </w:rPr>
  </w:style>
  <w:style w:type="paragraph" w:customStyle="1" w:styleId="GPSL1CLAUSEHEADING">
    <w:name w:val="GPS L1 CLAUSE HEADING"/>
    <w:basedOn w:val="Normal"/>
    <w:next w:val="Normal"/>
    <w:link w:val="GPSL1CLAUSEHEADINGChar"/>
    <w:qFormat/>
    <w:pPr>
      <w:numPr>
        <w:numId w:val="1"/>
      </w:numPr>
      <w:tabs>
        <w:tab w:val="left" w:pos="142"/>
      </w:tabs>
      <w:adjustRightInd w:val="0"/>
      <w:spacing w:before="240" w:after="120" w:line="240" w:lineRule="auto"/>
      <w:jc w:val="both"/>
      <w:outlineLvl w:val="1"/>
    </w:pPr>
    <w:rPr>
      <w:rFonts w:eastAsia="STZhongsong" w:cs="Arial"/>
      <w:b/>
      <w:caps/>
      <w:lang w:eastAsia="zh-CN"/>
    </w:rPr>
  </w:style>
  <w:style w:type="paragraph" w:customStyle="1" w:styleId="GPSL3numberedclause">
    <w:name w:val="GPS L3 numbered clause"/>
    <w:basedOn w:val="Normal"/>
    <w:link w:val="GPSL3numberedclauseChar"/>
    <w:qFormat/>
    <w:pPr>
      <w:numPr>
        <w:ilvl w:val="2"/>
        <w:numId w:val="1"/>
      </w:numPr>
      <w:tabs>
        <w:tab w:val="clear" w:pos="1996"/>
        <w:tab w:val="num" w:pos="2160"/>
      </w:tabs>
      <w:adjustRightInd w:val="0"/>
      <w:spacing w:before="120" w:after="120" w:line="240" w:lineRule="auto"/>
      <w:ind w:left="2160"/>
      <w:jc w:val="both"/>
    </w:pPr>
    <w:rPr>
      <w:rFonts w:eastAsia="Times New Roman" w:cs="Arial"/>
      <w:lang w:eastAsia="zh-CN"/>
    </w:rPr>
  </w:style>
  <w:style w:type="paragraph" w:customStyle="1" w:styleId="GPSL4numberedclause">
    <w:name w:val="GPS L4 numbered clause"/>
    <w:basedOn w:val="GPSL3numberedclause"/>
    <w:link w:val="GPSL4numberedclauseChar"/>
    <w:qFormat/>
    <w:pPr>
      <w:numPr>
        <w:ilvl w:val="3"/>
      </w:numPr>
      <w:ind w:left="2592" w:hanging="936"/>
    </w:pPr>
  </w:style>
  <w:style w:type="paragraph" w:customStyle="1" w:styleId="GPSL5numberedclause">
    <w:name w:val="GPS L5 numbered clause"/>
    <w:basedOn w:val="GPSL4numberedclause"/>
    <w:link w:val="GPSL5numberedclauseChar"/>
    <w:qFormat/>
    <w:pPr>
      <w:numPr>
        <w:ilvl w:val="4"/>
      </w:numPr>
    </w:pPr>
  </w:style>
  <w:style w:type="paragraph" w:customStyle="1" w:styleId="GPSL2NumberedBoldHeading">
    <w:name w:val="GPS L2 Numbered Bold Heading"/>
    <w:basedOn w:val="Normal"/>
    <w:link w:val="GPSL2NumberedBoldHeadingChar"/>
    <w:qFormat/>
    <w:pPr>
      <w:numPr>
        <w:ilvl w:val="1"/>
        <w:numId w:val="1"/>
      </w:numPr>
      <w:adjustRightInd w:val="0"/>
      <w:spacing w:before="120" w:after="120" w:line="240" w:lineRule="auto"/>
      <w:ind w:left="936" w:hanging="576"/>
      <w:jc w:val="both"/>
    </w:pPr>
    <w:rPr>
      <w:rFonts w:eastAsia="Times New Roman" w:cs="Arial"/>
      <w:lang w:eastAsia="zh-CN"/>
    </w:rPr>
  </w:style>
  <w:style w:type="paragraph" w:customStyle="1" w:styleId="GPSL6numbered">
    <w:name w:val="GPS L6 numbered"/>
    <w:basedOn w:val="GPSL5numberedclause"/>
    <w:qFormat/>
    <w:pPr>
      <w:numPr>
        <w:ilvl w:val="5"/>
      </w:numPr>
      <w:tabs>
        <w:tab w:val="num" w:pos="360"/>
        <w:tab w:val="left" w:pos="3686"/>
      </w:tabs>
      <w:ind w:left="3686" w:hanging="567"/>
    </w:pPr>
  </w:style>
  <w:style w:type="character" w:customStyle="1" w:styleId="GPSL3numberedclauseChar">
    <w:name w:val="GPS L3 numbered clause Char"/>
    <w:link w:val="GPSL3numberedclause"/>
    <w:locked/>
    <w:rPr>
      <w:rFonts w:ascii="Calibri" w:eastAsia="Times New Roman" w:hAnsi="Calibri" w:cs="Arial"/>
      <w:lang w:eastAsia="zh-CN"/>
    </w:rPr>
  </w:style>
  <w:style w:type="paragraph" w:customStyle="1" w:styleId="GPSL2numberedclause">
    <w:name w:val="GPS L2 numbered clause"/>
    <w:basedOn w:val="Normal"/>
    <w:link w:val="GPSL2numberedclauseChar1"/>
    <w:qFormat/>
    <w:pPr>
      <w:tabs>
        <w:tab w:val="left" w:pos="1134"/>
      </w:tabs>
      <w:adjustRightInd w:val="0"/>
      <w:spacing w:before="120" w:after="120" w:line="240" w:lineRule="auto"/>
      <w:ind w:left="1134" w:hanging="567"/>
      <w:jc w:val="both"/>
    </w:pPr>
    <w:rPr>
      <w:rFonts w:eastAsia="Times New Roman" w:cs="Arial"/>
      <w:lang w:eastAsia="zh-CN"/>
    </w:rPr>
  </w:style>
  <w:style w:type="character" w:customStyle="1" w:styleId="GPSL2numberedclauseChar1">
    <w:name w:val="GPS L2 numbered clause Char1"/>
    <w:link w:val="GPSL2numberedclause"/>
    <w:rPr>
      <w:rFonts w:ascii="Calibri" w:eastAsia="Times New Roman" w:hAnsi="Calibri" w:cs="Arial"/>
      <w:lang w:eastAsia="zh-CN"/>
    </w:rPr>
  </w:style>
  <w:style w:type="character" w:customStyle="1" w:styleId="GPSL4numberedclauseChar">
    <w:name w:val="GPS L4 numbered clause Char"/>
    <w:link w:val="GPSL4numberedclause"/>
    <w:rPr>
      <w:rFonts w:ascii="Calibri" w:eastAsia="Times New Roman" w:hAnsi="Calibri" w:cs="Arial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Pr>
      <w:rFonts w:ascii="Tahoma" w:eastAsia="Calibri" w:hAnsi="Tahoma" w:cs="Tahoma"/>
      <w:sz w:val="16"/>
      <w:szCs w:val="16"/>
    </w:rPr>
  </w:style>
  <w:style w:type="paragraph" w:customStyle="1" w:styleId="GPSmacrorestart">
    <w:name w:val="GPS macro restart"/>
    <w:basedOn w:val="Normal"/>
    <w:qFormat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color w:val="FFFFFF"/>
      <w:sz w:val="16"/>
      <w:szCs w:val="16"/>
    </w:rPr>
  </w:style>
  <w:style w:type="character" w:customStyle="1" w:styleId="GPSL1CLAUSEHEADINGChar">
    <w:name w:val="GPS L1 CLAUSE HEADING Char"/>
    <w:link w:val="GPSL1CLAUSEHEADING"/>
    <w:rPr>
      <w:rFonts w:ascii="Calibri" w:eastAsia="STZhongsong" w:hAnsi="Calibri" w:cs="Arial"/>
      <w:b/>
      <w:caps/>
      <w:lang w:eastAsia="zh-CN"/>
    </w:rPr>
  </w:style>
  <w:style w:type="paragraph" w:customStyle="1" w:styleId="GPSSchTitleandNumber">
    <w:name w:val="GPS Sch Title and Number"/>
    <w:basedOn w:val="Normal"/>
    <w:link w:val="GPSSchTitleandNumberChar"/>
    <w:qFormat/>
    <w:pPr>
      <w:keepNext/>
      <w:adjustRightInd w:val="0"/>
      <w:spacing w:after="240" w:line="240" w:lineRule="auto"/>
      <w:jc w:val="center"/>
      <w:outlineLvl w:val="0"/>
    </w:pPr>
    <w:rPr>
      <w:rFonts w:ascii="Arial Bold" w:eastAsia="STZhongsong" w:hAnsi="Arial Bold"/>
      <w:b/>
      <w:caps/>
      <w:lang w:eastAsia="zh-CN"/>
    </w:rPr>
  </w:style>
  <w:style w:type="character" w:customStyle="1" w:styleId="GPSSchTitleandNumberChar">
    <w:name w:val="GPS Sch Title and Number Char"/>
    <w:link w:val="GPSSchTitleandNumber"/>
    <w:rPr>
      <w:rFonts w:ascii="Arial Bold" w:eastAsia="STZhongsong" w:hAnsi="Arial Bold" w:cs="Times New Roman"/>
      <w:b/>
      <w:caps/>
      <w:lang w:eastAsia="zh-CN"/>
    </w:rPr>
  </w:style>
  <w:style w:type="paragraph" w:customStyle="1" w:styleId="GPsDefinition">
    <w:name w:val="GPs Definition"/>
    <w:basedOn w:val="Normal"/>
    <w:qFormat/>
    <w:pPr>
      <w:numPr>
        <w:numId w:val="2"/>
      </w:numPr>
      <w:tabs>
        <w:tab w:val="left" w:pos="-9"/>
      </w:tabs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Arial" w:eastAsia="Times New Roman" w:hAnsi="Arial" w:cs="Arial"/>
    </w:rPr>
  </w:style>
  <w:style w:type="paragraph" w:customStyle="1" w:styleId="GPSDefinitionL2">
    <w:name w:val="GPS Definition L2"/>
    <w:basedOn w:val="GPsDefinition"/>
    <w:qFormat/>
    <w:pPr>
      <w:numPr>
        <w:ilvl w:val="1"/>
      </w:numPr>
      <w:tabs>
        <w:tab w:val="clear" w:pos="-9"/>
        <w:tab w:val="left" w:pos="144"/>
      </w:tabs>
      <w:ind w:hanging="545"/>
    </w:pPr>
  </w:style>
  <w:style w:type="paragraph" w:customStyle="1" w:styleId="GPSDefinitionL3">
    <w:name w:val="GPS Definition L3"/>
    <w:basedOn w:val="GPSDefinitionL2"/>
    <w:qFormat/>
    <w:pPr>
      <w:numPr>
        <w:ilvl w:val="2"/>
      </w:numPr>
    </w:pPr>
  </w:style>
  <w:style w:type="paragraph" w:customStyle="1" w:styleId="GPSDefinitionL4">
    <w:name w:val="GPS Definition L4"/>
    <w:basedOn w:val="GPSDefinitionL3"/>
    <w:qFormat/>
    <w:pPr>
      <w:numPr>
        <w:ilvl w:val="3"/>
      </w:numPr>
    </w:pPr>
  </w:style>
  <w:style w:type="paragraph" w:customStyle="1" w:styleId="GPSSchAnnexname">
    <w:name w:val="GPS Sch Annex name"/>
    <w:basedOn w:val="GPSSchTitleandNumber"/>
    <w:link w:val="GPSSchAnnexnameChar"/>
    <w:qFormat/>
    <w:pPr>
      <w:outlineLvl w:val="1"/>
    </w:pPr>
    <w:rPr>
      <w:rFonts w:ascii="Calibri" w:hAnsi="Calibri"/>
      <w:sz w:val="20"/>
    </w:rPr>
  </w:style>
  <w:style w:type="paragraph" w:customStyle="1" w:styleId="GPSL1SCHEDULEHeading">
    <w:name w:val="GPS L1 SCHEDULE Heading"/>
    <w:basedOn w:val="GPSL1CLAUSEHEADING"/>
    <w:link w:val="GPSL1SCHEDULEHeadingChar"/>
    <w:qFormat/>
    <w:pPr>
      <w:numPr>
        <w:numId w:val="0"/>
      </w:numPr>
      <w:tabs>
        <w:tab w:val="clear" w:pos="142"/>
        <w:tab w:val="left" w:pos="0"/>
      </w:tabs>
      <w:ind w:left="360" w:hanging="360"/>
      <w:outlineLvl w:val="9"/>
    </w:pPr>
  </w:style>
  <w:style w:type="character" w:customStyle="1" w:styleId="GPSSchAnnexnameChar">
    <w:name w:val="GPS Sch Annex name Char"/>
    <w:link w:val="GPSSchAnnexname"/>
    <w:rPr>
      <w:rFonts w:ascii="Calibri" w:eastAsia="STZhongsong" w:hAnsi="Calibri" w:cs="Times New Roman"/>
      <w:b/>
      <w:caps/>
      <w:sz w:val="20"/>
      <w:lang w:eastAsia="zh-CN"/>
    </w:rPr>
  </w:style>
  <w:style w:type="paragraph" w:customStyle="1" w:styleId="GPSSchPart">
    <w:name w:val="GPS Sch Part"/>
    <w:basedOn w:val="GPSSchAnnexname"/>
    <w:link w:val="GPSSchPartChar"/>
    <w:qFormat/>
    <w:pPr>
      <w:outlineLvl w:val="9"/>
    </w:pPr>
  </w:style>
  <w:style w:type="character" w:customStyle="1" w:styleId="GPSL1SCHEDULEHeadingChar">
    <w:name w:val="GPS L1 SCHEDULE Heading Char"/>
    <w:link w:val="GPSL1SCHEDULEHeading"/>
    <w:rPr>
      <w:rFonts w:ascii="Calibri" w:eastAsia="STZhongsong" w:hAnsi="Calibri" w:cs="Arial"/>
      <w:b/>
      <w:caps/>
      <w:lang w:eastAsia="zh-CN"/>
    </w:rPr>
  </w:style>
  <w:style w:type="character" w:customStyle="1" w:styleId="GPSSchPartChar">
    <w:name w:val="GPS Sch Part Char"/>
    <w:link w:val="GPSSchPart"/>
    <w:rPr>
      <w:rFonts w:ascii="Calibri" w:eastAsia="STZhongsong" w:hAnsi="Calibri" w:cs="Times New Roman"/>
      <w:b/>
      <w:caps/>
      <w:sz w:val="20"/>
      <w:lang w:eastAsia="zh-CN"/>
    </w:rPr>
  </w:style>
  <w:style w:type="paragraph" w:styleId="BodyTextIndent">
    <w:name w:val="Body Text Indent"/>
    <w:basedOn w:val="Normal"/>
    <w:link w:val="BodyTextIndentChar"/>
    <w:pPr>
      <w:numPr>
        <w:numId w:val="5"/>
      </w:numPr>
      <w:adjustRightInd w:val="0"/>
      <w:spacing w:after="240" w:line="240" w:lineRule="auto"/>
      <w:jc w:val="both"/>
    </w:pPr>
    <w:rPr>
      <w:rFonts w:eastAsia="Times New Roman"/>
      <w:lang w:eastAsia="zh-CN"/>
    </w:rPr>
  </w:style>
  <w:style w:type="character" w:customStyle="1" w:styleId="BodyTextIndentChar">
    <w:name w:val="Body Text Indent Char"/>
    <w:basedOn w:val="DefaultParagraphFont"/>
    <w:link w:val="BodyTextIndent"/>
    <w:rPr>
      <w:rFonts w:ascii="Calibri" w:eastAsia="Times New Roman" w:hAnsi="Calibri" w:cs="Times New Roman"/>
      <w:lang w:eastAsia="zh-CN"/>
    </w:rPr>
  </w:style>
  <w:style w:type="character" w:customStyle="1" w:styleId="GPSL5numberedclauseChar">
    <w:name w:val="GPS L5 numbered clause Char"/>
    <w:link w:val="GPSL5numberedclause"/>
    <w:locked/>
    <w:rPr>
      <w:rFonts w:ascii="Calibri" w:eastAsia="Times New Roman" w:hAnsi="Calibri" w:cs="Arial"/>
      <w:lang w:eastAsia="zh-CN"/>
    </w:rPr>
  </w:style>
  <w:style w:type="paragraph" w:customStyle="1" w:styleId="GPSL2Indent">
    <w:name w:val="GPS L2 Indent"/>
    <w:basedOn w:val="Normal"/>
    <w:link w:val="GPSL2IndentChar"/>
    <w:qFormat/>
    <w:pPr>
      <w:tabs>
        <w:tab w:val="left" w:pos="3402"/>
      </w:tabs>
      <w:overflowPunct w:val="0"/>
      <w:autoSpaceDE w:val="0"/>
      <w:autoSpaceDN w:val="0"/>
      <w:adjustRightInd w:val="0"/>
      <w:spacing w:after="220" w:line="240" w:lineRule="auto"/>
      <w:ind w:left="1134"/>
      <w:jc w:val="both"/>
      <w:textAlignment w:val="baseline"/>
    </w:pPr>
    <w:rPr>
      <w:rFonts w:eastAsia="Times New Roman" w:cs="Arial"/>
      <w:szCs w:val="24"/>
    </w:rPr>
  </w:style>
  <w:style w:type="character" w:customStyle="1" w:styleId="GPSL2IndentChar">
    <w:name w:val="GPS L2 Indent Char"/>
    <w:link w:val="GPSL2Indent"/>
    <w:rPr>
      <w:rFonts w:ascii="Calibri" w:eastAsia="Times New Roman" w:hAnsi="Calibri" w:cs="Arial"/>
      <w:szCs w:val="24"/>
    </w:rPr>
  </w:style>
  <w:style w:type="paragraph" w:customStyle="1" w:styleId="GPSDefinitionTerm">
    <w:name w:val="GPS Definition Term"/>
    <w:basedOn w:val="Normal"/>
    <w:qFormat/>
    <w:pPr>
      <w:overflowPunct w:val="0"/>
      <w:autoSpaceDE w:val="0"/>
      <w:autoSpaceDN w:val="0"/>
      <w:adjustRightInd w:val="0"/>
      <w:spacing w:after="120" w:line="240" w:lineRule="auto"/>
      <w:ind w:left="-108"/>
      <w:textAlignment w:val="baseline"/>
    </w:pPr>
    <w:rPr>
      <w:rFonts w:ascii="Arial" w:eastAsia="Times New Roman" w:hAnsi="Arial" w:cs="Arial"/>
      <w:b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GPSL2Numbered">
    <w:name w:val="GPS L2 Numbered"/>
    <w:basedOn w:val="GPSL2NumberedBoldHeading"/>
    <w:link w:val="GPSL2NumberedChar"/>
    <w:qFormat/>
    <w:rsid w:val="007E12FE"/>
    <w:pPr>
      <w:numPr>
        <w:ilvl w:val="0"/>
        <w:numId w:val="0"/>
      </w:numPr>
      <w:tabs>
        <w:tab w:val="left" w:pos="709"/>
        <w:tab w:val="left" w:pos="1134"/>
      </w:tabs>
      <w:ind w:left="644" w:hanging="360"/>
    </w:pPr>
  </w:style>
  <w:style w:type="character" w:customStyle="1" w:styleId="GPSL2NumberedChar">
    <w:name w:val="GPS L2 Numbered Char"/>
    <w:link w:val="GPSL2Numbered"/>
    <w:locked/>
    <w:rsid w:val="007E12FE"/>
    <w:rPr>
      <w:rFonts w:ascii="Calibri" w:eastAsia="Times New Roman" w:hAnsi="Calibri" w:cs="Arial"/>
      <w:lang w:eastAsia="zh-CN"/>
    </w:rPr>
  </w:style>
  <w:style w:type="character" w:customStyle="1" w:styleId="GPSL2NumberedBoldHeadingChar">
    <w:name w:val="GPS L2 Numbered Bold Heading Char"/>
    <w:link w:val="GPSL2NumberedBoldHeading"/>
    <w:locked/>
    <w:rsid w:val="007E12FE"/>
    <w:rPr>
      <w:rFonts w:ascii="Calibri" w:eastAsia="Times New Roman" w:hAnsi="Calibri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9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4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95B53-42D8-474C-A794-E5C8C617C31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2408bec-6efb-47bd-b9dc-9f250af91ce7}" enabled="1" method="Standard" siteId="{2dcfd016-f9df-488c-b16b-68345b59afb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Thomas</dc:creator>
  <cp:lastModifiedBy>Jodene Pritchard - UKSBS</cp:lastModifiedBy>
  <cp:revision>5</cp:revision>
  <dcterms:created xsi:type="dcterms:W3CDTF">2019-04-10T22:54:00Z</dcterms:created>
  <dcterms:modified xsi:type="dcterms:W3CDTF">2024-10-04T09:17:00Z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CurrentVersion">
    <vt:lpwstr>15 November 2017 D1V6</vt:lpwstr>
  </property>
  <property fmtid="{D5CDD505-2E9C-101B-9397-08002B2CF9AE}" pid="3" name="ClassificationContentMarkingHeaderShapeIds">
    <vt:lpwstr>1,2,3</vt:lpwstr>
  </property>
  <property fmtid="{D5CDD505-2E9C-101B-9397-08002B2CF9AE}" pid="4" name="ClassificationContentMarkingHeaderFontProps">
    <vt:lpwstr>#000000,10,Calibri</vt:lpwstr>
  </property>
  <property fmtid="{D5CDD505-2E9C-101B-9397-08002B2CF9AE}" pid="5" name="ClassificationContentMarkingHeaderText">
    <vt:lpwstr>OFFICIAL</vt:lpwstr>
  </property>
  <property fmtid="{D5CDD505-2E9C-101B-9397-08002B2CF9AE}" pid="6" name="ClassificationContentMarkingFooterShapeIds">
    <vt:lpwstr>4,5,6</vt:lpwstr>
  </property>
  <property fmtid="{D5CDD505-2E9C-101B-9397-08002B2CF9AE}" pid="7" name="ClassificationContentMarkingFooterFontProps">
    <vt:lpwstr>#000000,10,Calibri</vt:lpwstr>
  </property>
  <property fmtid="{D5CDD505-2E9C-101B-9397-08002B2CF9AE}" pid="8" name="ClassificationContentMarkingFooterText">
    <vt:lpwstr>OFFICIAL</vt:lpwstr>
  </property>
</Properties>
</file>